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129" w:rsidRDefault="00D90B40" w:rsidP="00E20129">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PUCALLPA ECONOMICO</w:t>
      </w:r>
    </w:p>
    <w:p w:rsidR="00665F56" w:rsidRDefault="00665F56" w:rsidP="00665F56">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0</w:t>
      </w:r>
      <w:r w:rsidR="00D90B40">
        <w:rPr>
          <w:rFonts w:ascii="Britannic Bold" w:hAnsi="Britannic Bold" w:cs="Calibri"/>
          <w:color w:val="002060"/>
          <w:kern w:val="24"/>
          <w:sz w:val="32"/>
          <w:szCs w:val="32"/>
          <w:lang w:eastAsia="es-AR"/>
        </w:rPr>
        <w:t>2</w:t>
      </w:r>
      <w:r>
        <w:rPr>
          <w:rFonts w:ascii="Britannic Bold" w:hAnsi="Britannic Bold" w:cs="Calibri"/>
          <w:color w:val="002060"/>
          <w:kern w:val="24"/>
          <w:sz w:val="32"/>
          <w:szCs w:val="32"/>
          <w:lang w:eastAsia="es-AR"/>
        </w:rPr>
        <w:t xml:space="preserve"> DIAS – 0</w:t>
      </w:r>
      <w:r w:rsidR="00D90B40">
        <w:rPr>
          <w:rFonts w:ascii="Britannic Bold" w:hAnsi="Britannic Bold" w:cs="Calibri"/>
          <w:color w:val="002060"/>
          <w:kern w:val="24"/>
          <w:sz w:val="32"/>
          <w:szCs w:val="32"/>
          <w:lang w:eastAsia="es-AR"/>
        </w:rPr>
        <w:t>1</w:t>
      </w:r>
      <w:r>
        <w:rPr>
          <w:rFonts w:ascii="Britannic Bold" w:hAnsi="Britannic Bold" w:cs="Calibri"/>
          <w:color w:val="002060"/>
          <w:kern w:val="24"/>
          <w:sz w:val="32"/>
          <w:szCs w:val="32"/>
          <w:lang w:eastAsia="es-AR"/>
        </w:rPr>
        <w:t xml:space="preserve"> NOCHES</w:t>
      </w:r>
    </w:p>
    <w:p w:rsidR="00A232C9" w:rsidRDefault="00A232C9" w:rsidP="00A232C9">
      <w:pPr>
        <w:rPr>
          <w:rFonts w:ascii="Arial" w:eastAsia="Calibri" w:hAnsi="Arial" w:cs="Arial"/>
          <w:b/>
          <w:bCs/>
          <w:color w:val="C45911" w:themeColor="accent2" w:themeShade="BF"/>
          <w:kern w:val="24"/>
          <w:lang w:eastAsia="es-AR"/>
        </w:rPr>
      </w:pPr>
    </w:p>
    <w:p w:rsidR="00665F56" w:rsidRDefault="00665F56" w:rsidP="00A232C9">
      <w:pPr>
        <w:rPr>
          <w:rFonts w:ascii="Arial" w:eastAsia="Calibri" w:hAnsi="Arial" w:cs="Arial"/>
          <w:b/>
          <w:bCs/>
          <w:color w:val="FF0000"/>
          <w:kern w:val="24"/>
          <w:sz w:val="20"/>
          <w:szCs w:val="20"/>
          <w:lang w:eastAsia="es-AR"/>
        </w:rPr>
      </w:pPr>
    </w:p>
    <w:p w:rsidR="00665F56" w:rsidRDefault="00665F56" w:rsidP="00A232C9">
      <w:pPr>
        <w:rPr>
          <w:rFonts w:ascii="Arial" w:eastAsia="Calibri" w:hAnsi="Arial" w:cs="Arial"/>
          <w:b/>
          <w:bCs/>
          <w:color w:val="FF0000"/>
          <w:kern w:val="24"/>
          <w:sz w:val="20"/>
          <w:szCs w:val="20"/>
          <w:lang w:eastAsia="es-AR"/>
        </w:rPr>
      </w:pPr>
      <w:r>
        <w:rPr>
          <w:rFonts w:ascii="Arial" w:eastAsia="Calibri" w:hAnsi="Arial" w:cs="Arial"/>
          <w:b/>
          <w:bCs/>
          <w:color w:val="FF0000"/>
          <w:kern w:val="24"/>
          <w:sz w:val="20"/>
          <w:szCs w:val="20"/>
          <w:lang w:eastAsia="es-AR"/>
        </w:rPr>
        <w:t>INCLUYE:</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Traslado Aeropuerto – Hotel </w:t>
      </w:r>
      <w:r>
        <w:rPr>
          <w:rFonts w:asciiTheme="minorHAnsi" w:eastAsia="Calibri" w:hAnsiTheme="minorHAnsi" w:cstheme="minorHAnsi"/>
          <w:color w:val="002060"/>
          <w:sz w:val="20"/>
        </w:rPr>
        <w:t>–</w:t>
      </w:r>
      <w:r w:rsidRPr="00AD054D">
        <w:rPr>
          <w:rFonts w:asciiTheme="minorHAnsi" w:eastAsia="Calibri" w:hAnsiTheme="minorHAnsi" w:cstheme="minorHAnsi"/>
          <w:color w:val="002060"/>
          <w:sz w:val="20"/>
        </w:rPr>
        <w:t xml:space="preserve"> Aeropuerto</w:t>
      </w:r>
      <w:r>
        <w:rPr>
          <w:rFonts w:asciiTheme="minorHAnsi" w:eastAsia="Calibri" w:hAnsiTheme="minorHAnsi" w:cstheme="minorHAnsi"/>
          <w:color w:val="002060"/>
          <w:sz w:val="20"/>
        </w:rPr>
        <w:t xml:space="preserve"> (Serv. Compartido).</w:t>
      </w:r>
    </w:p>
    <w:p w:rsidR="00D90B40" w:rsidRDefault="00D90B40" w:rsidP="00D90B40">
      <w:pPr>
        <w:pStyle w:val="Prrafodelista"/>
        <w:numPr>
          <w:ilvl w:val="0"/>
          <w:numId w:val="30"/>
        </w:numPr>
        <w:rPr>
          <w:rFonts w:asciiTheme="minorHAnsi" w:eastAsia="Calibri" w:hAnsiTheme="minorHAnsi" w:cstheme="minorHAnsi"/>
          <w:color w:val="002060"/>
          <w:sz w:val="20"/>
        </w:rPr>
      </w:pPr>
      <w:r>
        <w:rPr>
          <w:rFonts w:asciiTheme="minorHAnsi" w:eastAsia="Calibri" w:hAnsiTheme="minorHAnsi" w:cstheme="minorHAnsi"/>
          <w:color w:val="002060"/>
          <w:sz w:val="20"/>
        </w:rPr>
        <w:t>01 Noche de alojamiento</w:t>
      </w:r>
    </w:p>
    <w:p w:rsidR="00D90B40" w:rsidRPr="00D90B40" w:rsidRDefault="00D90B40" w:rsidP="00D90B40">
      <w:pPr>
        <w:pStyle w:val="Prrafodelista"/>
        <w:numPr>
          <w:ilvl w:val="0"/>
          <w:numId w:val="30"/>
        </w:numPr>
        <w:rPr>
          <w:rFonts w:asciiTheme="minorHAnsi" w:eastAsia="Calibri" w:hAnsiTheme="minorHAnsi" w:cstheme="minorHAnsi"/>
          <w:color w:val="002060"/>
          <w:sz w:val="20"/>
        </w:rPr>
      </w:pPr>
      <w:r w:rsidRPr="00D90B40">
        <w:rPr>
          <w:rFonts w:asciiTheme="minorHAnsi" w:eastAsia="Calibri" w:hAnsiTheme="minorHAnsi" w:cstheme="minorHAnsi"/>
          <w:color w:val="002060"/>
          <w:sz w:val="20"/>
        </w:rPr>
        <w:t>01 Desayuno</w:t>
      </w:r>
    </w:p>
    <w:p w:rsidR="00D90B40" w:rsidRPr="00D90B40" w:rsidRDefault="00D90B40" w:rsidP="00D90B40">
      <w:pPr>
        <w:pStyle w:val="Prrafodelista"/>
        <w:numPr>
          <w:ilvl w:val="0"/>
          <w:numId w:val="30"/>
        </w:numPr>
        <w:rPr>
          <w:rFonts w:asciiTheme="minorHAnsi" w:eastAsia="Calibri" w:hAnsiTheme="minorHAnsi" w:cstheme="minorHAnsi"/>
          <w:color w:val="002060"/>
          <w:sz w:val="20"/>
        </w:rPr>
      </w:pPr>
      <w:r w:rsidRPr="00D90B40">
        <w:rPr>
          <w:rFonts w:asciiTheme="minorHAnsi" w:eastAsia="Calibri" w:hAnsiTheme="minorHAnsi" w:cstheme="minorHAnsi"/>
          <w:color w:val="002060"/>
          <w:sz w:val="20"/>
        </w:rPr>
        <w:t>Tours: City tour + Zoológico Parque Natural</w:t>
      </w:r>
    </w:p>
    <w:p w:rsidR="00D90B40" w:rsidRPr="00D90B40" w:rsidRDefault="00D90B40" w:rsidP="00D90B40">
      <w:pPr>
        <w:pStyle w:val="Prrafodelista"/>
        <w:numPr>
          <w:ilvl w:val="0"/>
          <w:numId w:val="30"/>
        </w:numPr>
        <w:rPr>
          <w:rFonts w:asciiTheme="minorHAnsi" w:eastAsia="Calibri" w:hAnsiTheme="minorHAnsi" w:cstheme="minorHAnsi"/>
          <w:color w:val="002060"/>
          <w:sz w:val="20"/>
        </w:rPr>
      </w:pPr>
      <w:r w:rsidRPr="00D90B40">
        <w:rPr>
          <w:rFonts w:asciiTheme="minorHAnsi" w:eastAsia="Calibri" w:hAnsiTheme="minorHAnsi" w:cstheme="minorHAnsi"/>
          <w:color w:val="002060"/>
          <w:sz w:val="20"/>
        </w:rPr>
        <w:t xml:space="preserve">Guiado profesional </w:t>
      </w:r>
      <w:proofErr w:type="gramStart"/>
      <w:r w:rsidRPr="00D90B40">
        <w:rPr>
          <w:rFonts w:asciiTheme="minorHAnsi" w:eastAsia="Calibri" w:hAnsiTheme="minorHAnsi" w:cstheme="minorHAnsi"/>
          <w:color w:val="002060"/>
          <w:sz w:val="20"/>
        </w:rPr>
        <w:t>Español  /</w:t>
      </w:r>
      <w:proofErr w:type="gramEnd"/>
      <w:r w:rsidRPr="00D90B40">
        <w:rPr>
          <w:rFonts w:asciiTheme="minorHAnsi" w:eastAsia="Calibri" w:hAnsiTheme="minorHAnsi" w:cstheme="minorHAnsi"/>
          <w:color w:val="002060"/>
          <w:sz w:val="20"/>
        </w:rPr>
        <w:t xml:space="preserve">  Entrada a los atractivos</w:t>
      </w:r>
    </w:p>
    <w:p w:rsidR="00A73E48" w:rsidRPr="00A73E48" w:rsidRDefault="00A73E48" w:rsidP="00A73E48">
      <w:pPr>
        <w:pStyle w:val="Prrafodelista"/>
        <w:rPr>
          <w:rFonts w:asciiTheme="minorHAnsi" w:eastAsia="Calibri" w:hAnsiTheme="minorHAnsi"/>
          <w:sz w:val="20"/>
          <w:szCs w:val="20"/>
        </w:rPr>
      </w:pPr>
    </w:p>
    <w:p w:rsidR="00665F56" w:rsidRDefault="00665F56" w:rsidP="00A232C9">
      <w:pPr>
        <w:rPr>
          <w:rFonts w:asciiTheme="minorHAnsi" w:eastAsia="Calibri" w:hAnsiTheme="minorHAnsi" w:cs="Arial"/>
          <w:b/>
          <w:bCs/>
          <w:color w:val="002060"/>
          <w:kern w:val="24"/>
          <w:sz w:val="20"/>
          <w:szCs w:val="20"/>
          <w:lang w:eastAsia="es-AR"/>
        </w:rPr>
      </w:pPr>
      <w:r w:rsidRPr="00665F56">
        <w:rPr>
          <w:rFonts w:asciiTheme="minorHAnsi" w:eastAsia="Calibri" w:hAnsiTheme="minorHAnsi" w:cs="Arial"/>
          <w:b/>
          <w:bCs/>
          <w:color w:val="002060"/>
          <w:kern w:val="24"/>
          <w:sz w:val="20"/>
          <w:szCs w:val="20"/>
          <w:lang w:eastAsia="es-AR"/>
        </w:rPr>
        <w:t>PRECIO EN USD POR PERSONA</w:t>
      </w:r>
    </w:p>
    <w:tbl>
      <w:tblPr>
        <w:tblW w:w="5000" w:type="pct"/>
        <w:tblLook w:val="04A0" w:firstRow="1" w:lastRow="0" w:firstColumn="1" w:lastColumn="0" w:noHBand="0" w:noVBand="1"/>
      </w:tblPr>
      <w:tblGrid>
        <w:gridCol w:w="3257"/>
        <w:gridCol w:w="1446"/>
        <w:gridCol w:w="1074"/>
        <w:gridCol w:w="771"/>
        <w:gridCol w:w="795"/>
        <w:gridCol w:w="651"/>
        <w:gridCol w:w="824"/>
      </w:tblGrid>
      <w:tr w:rsidR="00537AFA" w:rsidRPr="00D90B40" w:rsidTr="00537AFA">
        <w:trPr>
          <w:trHeight w:val="315"/>
        </w:trPr>
        <w:tc>
          <w:tcPr>
            <w:tcW w:w="1847"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 xml:space="preserve">HOTELES </w:t>
            </w:r>
          </w:p>
        </w:tc>
        <w:tc>
          <w:tcPr>
            <w:tcW w:w="820"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CATEGORIA</w:t>
            </w:r>
          </w:p>
        </w:tc>
        <w:tc>
          <w:tcPr>
            <w:tcW w:w="609"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PISCINA</w:t>
            </w:r>
          </w:p>
        </w:tc>
        <w:tc>
          <w:tcPr>
            <w:tcW w:w="1724" w:type="pct"/>
            <w:gridSpan w:val="4"/>
            <w:tcBorders>
              <w:top w:val="single" w:sz="8" w:space="0" w:color="auto"/>
              <w:left w:val="nil"/>
              <w:bottom w:val="single" w:sz="8" w:space="0" w:color="auto"/>
              <w:right w:val="single" w:sz="8" w:space="0" w:color="000000"/>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PERUANOS / EXTRANJEROS</w:t>
            </w:r>
          </w:p>
        </w:tc>
      </w:tr>
      <w:tr w:rsidR="00537AFA" w:rsidRPr="00D90B40" w:rsidTr="00537AFA">
        <w:trPr>
          <w:trHeight w:val="315"/>
        </w:trPr>
        <w:tc>
          <w:tcPr>
            <w:tcW w:w="1847" w:type="pct"/>
            <w:vMerge/>
            <w:tcBorders>
              <w:top w:val="single" w:sz="8" w:space="0" w:color="auto"/>
              <w:left w:val="single" w:sz="8" w:space="0" w:color="auto"/>
              <w:bottom w:val="single" w:sz="8" w:space="0" w:color="000000"/>
              <w:right w:val="single" w:sz="8" w:space="0" w:color="auto"/>
            </w:tcBorders>
            <w:vAlign w:val="center"/>
            <w:hideMark/>
          </w:tcPr>
          <w:p w:rsidR="00537AFA" w:rsidRPr="00D90B40" w:rsidRDefault="00537AFA" w:rsidP="00D90B40">
            <w:pPr>
              <w:rPr>
                <w:rFonts w:ascii="Calibri" w:hAnsi="Calibri" w:cs="Calibri"/>
                <w:b/>
                <w:bCs/>
                <w:color w:val="002060"/>
                <w:sz w:val="20"/>
                <w:szCs w:val="20"/>
                <w:lang w:val="en-US" w:eastAsia="en-US"/>
              </w:rPr>
            </w:pPr>
          </w:p>
        </w:tc>
        <w:tc>
          <w:tcPr>
            <w:tcW w:w="820" w:type="pct"/>
            <w:vMerge/>
            <w:tcBorders>
              <w:top w:val="single" w:sz="8" w:space="0" w:color="auto"/>
              <w:left w:val="single" w:sz="8" w:space="0" w:color="auto"/>
              <w:bottom w:val="single" w:sz="8" w:space="0" w:color="000000"/>
              <w:right w:val="single" w:sz="8" w:space="0" w:color="auto"/>
            </w:tcBorders>
            <w:vAlign w:val="center"/>
            <w:hideMark/>
          </w:tcPr>
          <w:p w:rsidR="00537AFA" w:rsidRPr="00D90B40" w:rsidRDefault="00537AFA" w:rsidP="00D90B40">
            <w:pPr>
              <w:rPr>
                <w:rFonts w:ascii="Calibri" w:hAnsi="Calibri" w:cs="Calibri"/>
                <w:b/>
                <w:bCs/>
                <w:color w:val="002060"/>
                <w:sz w:val="20"/>
                <w:szCs w:val="20"/>
                <w:lang w:val="en-US" w:eastAsia="en-US"/>
              </w:rPr>
            </w:pPr>
          </w:p>
        </w:tc>
        <w:tc>
          <w:tcPr>
            <w:tcW w:w="609" w:type="pct"/>
            <w:vMerge/>
            <w:tcBorders>
              <w:top w:val="single" w:sz="8" w:space="0" w:color="auto"/>
              <w:left w:val="single" w:sz="8" w:space="0" w:color="auto"/>
              <w:bottom w:val="single" w:sz="8" w:space="0" w:color="000000"/>
              <w:right w:val="single" w:sz="8" w:space="0" w:color="auto"/>
            </w:tcBorders>
            <w:vAlign w:val="center"/>
            <w:hideMark/>
          </w:tcPr>
          <w:p w:rsidR="00537AFA" w:rsidRPr="00D90B40" w:rsidRDefault="00537AFA" w:rsidP="00D90B40">
            <w:pPr>
              <w:rPr>
                <w:rFonts w:ascii="Calibri" w:hAnsi="Calibri" w:cs="Calibri"/>
                <w:b/>
                <w:bCs/>
                <w:color w:val="002060"/>
                <w:sz w:val="20"/>
                <w:szCs w:val="20"/>
                <w:lang w:val="en-US" w:eastAsia="en-US"/>
              </w:rPr>
            </w:pPr>
          </w:p>
        </w:tc>
        <w:tc>
          <w:tcPr>
            <w:tcW w:w="437" w:type="pct"/>
            <w:tcBorders>
              <w:top w:val="nil"/>
              <w:left w:val="nil"/>
              <w:bottom w:val="single" w:sz="8" w:space="0" w:color="auto"/>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SWD</w:t>
            </w:r>
          </w:p>
        </w:tc>
        <w:tc>
          <w:tcPr>
            <w:tcW w:w="451" w:type="pct"/>
            <w:tcBorders>
              <w:top w:val="nil"/>
              <w:left w:val="nil"/>
              <w:bottom w:val="single" w:sz="8" w:space="0" w:color="auto"/>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DWB</w:t>
            </w:r>
          </w:p>
        </w:tc>
        <w:tc>
          <w:tcPr>
            <w:tcW w:w="369" w:type="pct"/>
            <w:tcBorders>
              <w:top w:val="nil"/>
              <w:left w:val="nil"/>
              <w:bottom w:val="single" w:sz="8" w:space="0" w:color="auto"/>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TPL</w:t>
            </w:r>
          </w:p>
        </w:tc>
        <w:tc>
          <w:tcPr>
            <w:tcW w:w="467" w:type="pct"/>
            <w:tcBorders>
              <w:top w:val="nil"/>
              <w:left w:val="nil"/>
              <w:bottom w:val="single" w:sz="8" w:space="0" w:color="auto"/>
              <w:right w:val="single" w:sz="8" w:space="0" w:color="auto"/>
            </w:tcBorders>
            <w:shd w:val="clear" w:color="000000" w:fill="A9D08E"/>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CHLD</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proofErr w:type="spellStart"/>
            <w:r w:rsidRPr="00D90B40">
              <w:rPr>
                <w:rFonts w:ascii="Calibri" w:hAnsi="Calibri" w:cs="Calibri"/>
                <w:color w:val="002060"/>
                <w:sz w:val="20"/>
                <w:szCs w:val="20"/>
                <w:lang w:val="es-PE" w:eastAsia="en-US"/>
              </w:rPr>
              <w:t>Antonio's</w:t>
            </w:r>
            <w:proofErr w:type="spellEnd"/>
            <w:r w:rsidRPr="00D90B40">
              <w:rPr>
                <w:rFonts w:ascii="Calibri" w:hAnsi="Calibri" w:cs="Calibri"/>
                <w:color w:val="002060"/>
                <w:sz w:val="20"/>
                <w:szCs w:val="20"/>
                <w:lang w:val="es-PE" w:eastAsia="en-US"/>
              </w:rPr>
              <w:t xml:space="preserve"> Hotel</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95</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63</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57</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47</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 xml:space="preserve">Gran Mercedes - </w:t>
            </w:r>
            <w:proofErr w:type="spellStart"/>
            <w:r w:rsidRPr="00D90B40">
              <w:rPr>
                <w:rFonts w:ascii="Calibri" w:hAnsi="Calibri" w:cs="Calibri"/>
                <w:color w:val="002060"/>
                <w:sz w:val="20"/>
                <w:szCs w:val="20"/>
                <w:lang w:val="es-PE" w:eastAsia="en-US"/>
              </w:rPr>
              <w:t>Hab</w:t>
            </w:r>
            <w:proofErr w:type="spellEnd"/>
            <w:r w:rsidRPr="00D90B40">
              <w:rPr>
                <w:rFonts w:ascii="Calibri" w:hAnsi="Calibri" w:cs="Calibri"/>
                <w:color w:val="002060"/>
                <w:sz w:val="20"/>
                <w:szCs w:val="20"/>
                <w:lang w:val="es-PE" w:eastAsia="en-US"/>
              </w:rPr>
              <w:t xml:space="preserve"> </w:t>
            </w:r>
            <w:proofErr w:type="spellStart"/>
            <w:r w:rsidRPr="00D90B40">
              <w:rPr>
                <w:rFonts w:ascii="Calibri" w:hAnsi="Calibri" w:cs="Calibri"/>
                <w:color w:val="002060"/>
                <w:sz w:val="20"/>
                <w:szCs w:val="20"/>
                <w:lang w:val="es-PE" w:eastAsia="en-US"/>
              </w:rPr>
              <w:t>Clasica</w:t>
            </w:r>
            <w:proofErr w:type="spellEnd"/>
            <w:r w:rsidRPr="00D90B40">
              <w:rPr>
                <w:rFonts w:ascii="Calibri" w:hAnsi="Calibri" w:cs="Calibri"/>
                <w:color w:val="002060"/>
                <w:sz w:val="20"/>
                <w:szCs w:val="20"/>
                <w:lang w:val="es-PE" w:eastAsia="en-US"/>
              </w:rPr>
              <w:t xml:space="preserve"> </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95</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65</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63</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52</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Los Gavilanes</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98</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64</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57</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46</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Rio Boutique</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NO</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99</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71</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70</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59</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Boulevard Plaza</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NO</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103</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69</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62</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52</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 xml:space="preserve">Gran Mercedes - </w:t>
            </w:r>
            <w:proofErr w:type="spellStart"/>
            <w:r w:rsidRPr="00D90B40">
              <w:rPr>
                <w:rFonts w:ascii="Calibri" w:hAnsi="Calibri" w:cs="Calibri"/>
                <w:color w:val="002060"/>
                <w:sz w:val="20"/>
                <w:szCs w:val="20"/>
                <w:lang w:val="es-PE" w:eastAsia="en-US"/>
              </w:rPr>
              <w:t>Hab</w:t>
            </w:r>
            <w:proofErr w:type="spellEnd"/>
            <w:r w:rsidRPr="00D90B40">
              <w:rPr>
                <w:rFonts w:ascii="Calibri" w:hAnsi="Calibri" w:cs="Calibri"/>
                <w:color w:val="002060"/>
                <w:sz w:val="20"/>
                <w:szCs w:val="20"/>
                <w:lang w:val="es-PE" w:eastAsia="en-US"/>
              </w:rPr>
              <w:t xml:space="preserve"> Superior </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106</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73</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69</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59</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proofErr w:type="spellStart"/>
            <w:r w:rsidRPr="00D90B40">
              <w:rPr>
                <w:rFonts w:ascii="Calibri" w:hAnsi="Calibri" w:cs="Calibri"/>
                <w:color w:val="002060"/>
                <w:sz w:val="20"/>
                <w:szCs w:val="20"/>
                <w:lang w:val="es-PE" w:eastAsia="en-US"/>
              </w:rPr>
              <w:t>Qallwa</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114</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78</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74</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64</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Sol de Oriente</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122</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80</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69</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59</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s-PE" w:eastAsia="en-US"/>
              </w:rPr>
            </w:pPr>
            <w:r w:rsidRPr="00D90B40">
              <w:rPr>
                <w:rFonts w:ascii="Calibri" w:hAnsi="Calibri" w:cs="Calibri"/>
                <w:color w:val="002060"/>
                <w:sz w:val="20"/>
                <w:szCs w:val="20"/>
                <w:lang w:val="es-PE" w:eastAsia="en-US"/>
              </w:rPr>
              <w:t xml:space="preserve">Costa del Sol  </w:t>
            </w:r>
            <w:proofErr w:type="spellStart"/>
            <w:r w:rsidRPr="00D90B40">
              <w:rPr>
                <w:rFonts w:ascii="Calibri" w:hAnsi="Calibri" w:cs="Calibri"/>
                <w:color w:val="002060"/>
                <w:sz w:val="20"/>
                <w:szCs w:val="20"/>
                <w:lang w:val="es-PE" w:eastAsia="en-US"/>
              </w:rPr>
              <w:t>Hab</w:t>
            </w:r>
            <w:proofErr w:type="spellEnd"/>
            <w:r w:rsidRPr="00D90B40">
              <w:rPr>
                <w:rFonts w:ascii="Calibri" w:hAnsi="Calibri" w:cs="Calibri"/>
                <w:color w:val="002060"/>
                <w:sz w:val="20"/>
                <w:szCs w:val="20"/>
                <w:lang w:val="es-PE" w:eastAsia="en-US"/>
              </w:rPr>
              <w:t xml:space="preserve"> </w:t>
            </w:r>
            <w:proofErr w:type="spellStart"/>
            <w:r w:rsidRPr="00D90B40">
              <w:rPr>
                <w:rFonts w:ascii="Calibri" w:hAnsi="Calibri" w:cs="Calibri"/>
                <w:color w:val="002060"/>
                <w:sz w:val="20"/>
                <w:szCs w:val="20"/>
                <w:lang w:val="es-PE" w:eastAsia="en-US"/>
              </w:rPr>
              <w:t>Sup</w:t>
            </w:r>
            <w:proofErr w:type="spellEnd"/>
            <w:r w:rsidRPr="00D90B40">
              <w:rPr>
                <w:rFonts w:ascii="Calibri" w:hAnsi="Calibri" w:cs="Calibri"/>
                <w:color w:val="002060"/>
                <w:sz w:val="20"/>
                <w:szCs w:val="20"/>
                <w:lang w:val="es-PE" w:eastAsia="en-US"/>
              </w:rPr>
              <w:t>.</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129</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83</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92</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81</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s-PE" w:eastAsia="en-US"/>
              </w:rPr>
            </w:pPr>
            <w:r w:rsidRPr="00D90B40">
              <w:rPr>
                <w:rFonts w:ascii="Calibri" w:hAnsi="Calibri" w:cs="Calibri"/>
                <w:color w:val="002060"/>
                <w:sz w:val="20"/>
                <w:szCs w:val="20"/>
                <w:lang w:val="es-PE" w:eastAsia="en-US"/>
              </w:rPr>
              <w:t>Costa del Sol  Jr. Suite</w:t>
            </w:r>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157</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97</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101</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91</w:t>
            </w:r>
          </w:p>
        </w:tc>
      </w:tr>
      <w:tr w:rsidR="00537AFA" w:rsidRPr="00D90B40" w:rsidTr="00537AF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 xml:space="preserve">Casa Andina </w:t>
            </w:r>
            <w:proofErr w:type="spellStart"/>
            <w:r w:rsidRPr="00D90B40">
              <w:rPr>
                <w:rFonts w:ascii="Calibri" w:hAnsi="Calibri" w:cs="Calibri"/>
                <w:color w:val="002060"/>
                <w:sz w:val="20"/>
                <w:szCs w:val="20"/>
                <w:lang w:val="es-PE" w:eastAsia="en-US"/>
              </w:rPr>
              <w:t>Select</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color w:val="002060"/>
                <w:sz w:val="20"/>
                <w:szCs w:val="20"/>
                <w:lang w:val="en-US" w:eastAsia="en-US"/>
              </w:rPr>
            </w:pPr>
            <w:r w:rsidRPr="00D90B40">
              <w:rPr>
                <w:rFonts w:ascii="Calibri" w:hAnsi="Calibri" w:cs="Calibri"/>
                <w:color w:val="002060"/>
                <w:sz w:val="20"/>
                <w:szCs w:val="20"/>
                <w:lang w:val="es-PE" w:eastAsia="en-US"/>
              </w:rPr>
              <w:t>SÍ</w:t>
            </w:r>
          </w:p>
        </w:tc>
        <w:tc>
          <w:tcPr>
            <w:tcW w:w="43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178</w:t>
            </w:r>
          </w:p>
        </w:tc>
        <w:tc>
          <w:tcPr>
            <w:tcW w:w="451"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102</w:t>
            </w:r>
          </w:p>
        </w:tc>
        <w:tc>
          <w:tcPr>
            <w:tcW w:w="369"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93</w:t>
            </w:r>
          </w:p>
        </w:tc>
        <w:tc>
          <w:tcPr>
            <w:tcW w:w="467" w:type="pct"/>
            <w:tcBorders>
              <w:top w:val="nil"/>
              <w:left w:val="nil"/>
              <w:bottom w:val="single" w:sz="8" w:space="0" w:color="auto"/>
              <w:right w:val="single" w:sz="8" w:space="0" w:color="auto"/>
            </w:tcBorders>
            <w:shd w:val="clear" w:color="auto" w:fill="auto"/>
            <w:noWrap/>
            <w:vAlign w:val="center"/>
            <w:hideMark/>
          </w:tcPr>
          <w:p w:rsidR="00537AFA" w:rsidRPr="00D90B40" w:rsidRDefault="00537AFA" w:rsidP="00D90B40">
            <w:pPr>
              <w:jc w:val="center"/>
              <w:rPr>
                <w:rFonts w:ascii="Calibri" w:hAnsi="Calibri" w:cs="Calibri"/>
                <w:b/>
                <w:bCs/>
                <w:color w:val="002060"/>
                <w:sz w:val="20"/>
                <w:szCs w:val="20"/>
                <w:lang w:val="en-US" w:eastAsia="en-US"/>
              </w:rPr>
            </w:pPr>
            <w:r w:rsidRPr="00D90B40">
              <w:rPr>
                <w:rFonts w:ascii="Calibri" w:hAnsi="Calibri" w:cs="Calibri"/>
                <w:b/>
                <w:bCs/>
                <w:color w:val="002060"/>
                <w:sz w:val="20"/>
                <w:szCs w:val="20"/>
                <w:lang w:val="es-PE" w:eastAsia="en-US"/>
              </w:rPr>
              <w:t>83</w:t>
            </w:r>
          </w:p>
        </w:tc>
      </w:tr>
    </w:tbl>
    <w:p w:rsidR="00577684" w:rsidRDefault="00D90B40" w:rsidP="005C5537">
      <w:pPr>
        <w:jc w:val="center"/>
        <w:rPr>
          <w:rFonts w:ascii="Arial" w:eastAsia="Calibri" w:hAnsi="Arial" w:cs="Arial"/>
          <w:b/>
          <w:bCs/>
          <w:color w:val="FF0000"/>
          <w:kern w:val="24"/>
          <w:sz w:val="20"/>
          <w:szCs w:val="20"/>
          <w:lang w:eastAsia="es-AR"/>
        </w:rPr>
      </w:pPr>
      <w:r>
        <w:rPr>
          <w:rFonts w:ascii="Arial" w:eastAsia="Calibri" w:hAnsi="Arial" w:cs="Arial"/>
          <w:b/>
          <w:bCs/>
          <w:color w:val="FF0000"/>
          <w:kern w:val="24"/>
          <w:sz w:val="20"/>
          <w:szCs w:val="20"/>
          <w:lang w:eastAsia="es-AR"/>
        </w:rPr>
        <w:t>COMICIONABLE AL 10% INCENTIVO 1</w:t>
      </w:r>
      <w:r w:rsidR="00537AFA">
        <w:rPr>
          <w:rFonts w:ascii="Arial" w:eastAsia="Calibri" w:hAnsi="Arial" w:cs="Arial"/>
          <w:b/>
          <w:bCs/>
          <w:color w:val="FF0000"/>
          <w:kern w:val="24"/>
          <w:sz w:val="20"/>
          <w:szCs w:val="20"/>
          <w:lang w:eastAsia="es-AR"/>
        </w:rPr>
        <w:t>2</w:t>
      </w:r>
      <w:bookmarkStart w:id="0" w:name="_GoBack"/>
      <w:bookmarkEnd w:id="0"/>
      <w:r>
        <w:rPr>
          <w:rFonts w:ascii="Arial" w:eastAsia="Calibri" w:hAnsi="Arial" w:cs="Arial"/>
          <w:b/>
          <w:bCs/>
          <w:color w:val="FF0000"/>
          <w:kern w:val="24"/>
          <w:sz w:val="20"/>
          <w:szCs w:val="20"/>
          <w:lang w:eastAsia="es-AR"/>
        </w:rPr>
        <w:t xml:space="preserve"> USD </w:t>
      </w:r>
    </w:p>
    <w:p w:rsidR="00577684" w:rsidRDefault="00577684" w:rsidP="00577684">
      <w:pPr>
        <w:rPr>
          <w:rFonts w:ascii="Gadugi" w:hAnsi="Gadugi" w:cs="Calibri"/>
          <w:b/>
          <w:sz w:val="20"/>
          <w:szCs w:val="20"/>
        </w:rPr>
      </w:pPr>
    </w:p>
    <w:p w:rsidR="00A73E48" w:rsidRDefault="00AD054D" w:rsidP="00A73E48">
      <w:pPr>
        <w:rPr>
          <w:rFonts w:ascii="Gadugi" w:hAnsi="Gadugi" w:cs="Calibri"/>
          <w:b/>
          <w:color w:val="002060"/>
          <w:sz w:val="20"/>
          <w:szCs w:val="20"/>
        </w:rPr>
      </w:pPr>
      <w:r>
        <w:rPr>
          <w:rFonts w:ascii="Gadugi" w:hAnsi="Gadugi" w:cs="Calibri"/>
          <w:b/>
          <w:color w:val="002060"/>
          <w:sz w:val="20"/>
          <w:szCs w:val="20"/>
        </w:rPr>
        <w:t>ITINERARIO:</w:t>
      </w:r>
    </w:p>
    <w:p w:rsidR="00AD054D" w:rsidRDefault="00AD054D" w:rsidP="00A73E48">
      <w:pPr>
        <w:rPr>
          <w:rFonts w:ascii="Gadugi" w:hAnsi="Gadugi" w:cs="Calibri"/>
          <w:b/>
          <w:color w:val="002060"/>
          <w:sz w:val="20"/>
          <w:szCs w:val="20"/>
        </w:rPr>
      </w:pPr>
    </w:p>
    <w:p w:rsidR="00D90B40" w:rsidRPr="00D90B40" w:rsidRDefault="00D90B40" w:rsidP="00D90B40">
      <w:pPr>
        <w:rPr>
          <w:rFonts w:ascii="Gadugi" w:hAnsi="Gadugi" w:cs="Calibri"/>
          <w:b/>
          <w:color w:val="002060"/>
          <w:sz w:val="20"/>
          <w:szCs w:val="20"/>
        </w:rPr>
      </w:pPr>
      <w:r w:rsidRPr="00D90B40">
        <w:rPr>
          <w:rFonts w:ascii="Gadugi" w:hAnsi="Gadugi" w:cs="Calibri"/>
          <w:b/>
          <w:color w:val="002060"/>
          <w:sz w:val="20"/>
          <w:szCs w:val="20"/>
        </w:rPr>
        <w:t xml:space="preserve">DÍA 01: </w:t>
      </w:r>
    </w:p>
    <w:p w:rsidR="00D90B40" w:rsidRPr="00D90B40" w:rsidRDefault="00D90B40" w:rsidP="00D90B40">
      <w:pPr>
        <w:rPr>
          <w:rFonts w:asciiTheme="minorHAnsi" w:hAnsiTheme="minorHAnsi" w:cstheme="minorHAnsi"/>
          <w:color w:val="002060"/>
          <w:sz w:val="20"/>
          <w:szCs w:val="20"/>
        </w:rPr>
      </w:pPr>
      <w:r w:rsidRPr="00D90B40">
        <w:rPr>
          <w:rFonts w:asciiTheme="minorHAnsi" w:hAnsiTheme="minorHAnsi" w:cstheme="minorHAnsi"/>
          <w:color w:val="002060"/>
          <w:sz w:val="20"/>
          <w:szCs w:val="20"/>
        </w:rPr>
        <w:t>Recepción en el Aeropuerto Internacional de la ciudad de Pucallpa y/o estación de bus, traslado al hotel, acomodación y breve descanso</w:t>
      </w:r>
    </w:p>
    <w:p w:rsidR="00D90B40" w:rsidRPr="00D90B40" w:rsidRDefault="00D90B40" w:rsidP="00D90B40">
      <w:pPr>
        <w:rPr>
          <w:rFonts w:ascii="Gadugi" w:hAnsi="Gadugi" w:cs="Calibri"/>
          <w:b/>
          <w:color w:val="002060"/>
          <w:sz w:val="20"/>
          <w:szCs w:val="20"/>
        </w:rPr>
      </w:pPr>
      <w:r w:rsidRPr="00D90B40">
        <w:rPr>
          <w:rFonts w:ascii="Gadugi" w:hAnsi="Gadugi" w:cs="Calibri"/>
          <w:b/>
          <w:color w:val="002060"/>
          <w:sz w:val="20"/>
          <w:szCs w:val="20"/>
        </w:rPr>
        <w:t>14:30 HRS. CITY TOUR + PARQUE NATURAL</w:t>
      </w:r>
    </w:p>
    <w:p w:rsidR="00D90B40" w:rsidRPr="00D90B40" w:rsidRDefault="00D90B40" w:rsidP="00D90B40">
      <w:pPr>
        <w:rPr>
          <w:rFonts w:asciiTheme="minorHAnsi" w:hAnsiTheme="minorHAnsi" w:cstheme="minorHAnsi"/>
          <w:color w:val="002060"/>
          <w:sz w:val="20"/>
          <w:szCs w:val="20"/>
        </w:rPr>
      </w:pPr>
      <w:r w:rsidRPr="00D90B40">
        <w:rPr>
          <w:rFonts w:asciiTheme="minorHAnsi" w:hAnsiTheme="minorHAnsi" w:cstheme="minorHAnsi"/>
          <w:color w:val="002060"/>
          <w:sz w:val="20"/>
          <w:szCs w:val="20"/>
        </w:rPr>
        <w:t xml:space="preserve">visitaremos los atractivos turísticos más resaltantes que tiene la ciudad como la plaza del Reloj Publico, avistamiento del Rio Ucayali “El padre del Amazonas”, el centro cívico, la Catedral de la Ciudad, la Plazoleta la </w:t>
      </w:r>
      <w:proofErr w:type="spellStart"/>
      <w:r w:rsidRPr="00D90B40">
        <w:rPr>
          <w:rFonts w:asciiTheme="minorHAnsi" w:hAnsiTheme="minorHAnsi" w:cstheme="minorHAnsi"/>
          <w:color w:val="002060"/>
          <w:sz w:val="20"/>
          <w:szCs w:val="20"/>
        </w:rPr>
        <w:t>Lupuna</w:t>
      </w:r>
      <w:proofErr w:type="spellEnd"/>
      <w:r w:rsidRPr="00D90B40">
        <w:rPr>
          <w:rFonts w:asciiTheme="minorHAnsi" w:hAnsiTheme="minorHAnsi" w:cstheme="minorHAnsi"/>
          <w:color w:val="002060"/>
          <w:sz w:val="20"/>
          <w:szCs w:val="20"/>
        </w:rPr>
        <w:t>, y el parque Natural y el Museo Etnográfico “William Cameron Townsend”, retorno al hotel, pernocte.</w:t>
      </w:r>
    </w:p>
    <w:p w:rsidR="00D90B40" w:rsidRPr="00D90B40" w:rsidRDefault="00D90B40" w:rsidP="00D90B40">
      <w:pPr>
        <w:rPr>
          <w:rFonts w:ascii="Gadugi" w:hAnsi="Gadugi" w:cs="Calibri"/>
          <w:b/>
          <w:color w:val="002060"/>
          <w:sz w:val="20"/>
          <w:szCs w:val="20"/>
        </w:rPr>
      </w:pPr>
    </w:p>
    <w:p w:rsidR="00D90B40" w:rsidRPr="00D90B40" w:rsidRDefault="00D90B40" w:rsidP="00D90B40">
      <w:pPr>
        <w:rPr>
          <w:rFonts w:ascii="Gadugi" w:hAnsi="Gadugi" w:cs="Calibri"/>
          <w:b/>
          <w:color w:val="002060"/>
          <w:sz w:val="20"/>
          <w:szCs w:val="20"/>
        </w:rPr>
      </w:pPr>
      <w:r w:rsidRPr="00D90B40">
        <w:rPr>
          <w:rFonts w:ascii="Gadugi" w:hAnsi="Gadugi" w:cs="Calibri"/>
          <w:b/>
          <w:color w:val="002060"/>
          <w:sz w:val="20"/>
          <w:szCs w:val="20"/>
        </w:rPr>
        <w:t xml:space="preserve">DÍA 02: </w:t>
      </w:r>
    </w:p>
    <w:p w:rsidR="00D90B40" w:rsidRPr="00D90B40" w:rsidRDefault="00D90B40" w:rsidP="00D90B40">
      <w:pPr>
        <w:rPr>
          <w:rFonts w:asciiTheme="minorHAnsi" w:hAnsiTheme="minorHAnsi" w:cstheme="minorHAnsi"/>
          <w:color w:val="002060"/>
          <w:sz w:val="20"/>
          <w:szCs w:val="20"/>
        </w:rPr>
      </w:pPr>
      <w:r w:rsidRPr="00D90B40">
        <w:rPr>
          <w:rFonts w:asciiTheme="minorHAnsi" w:hAnsiTheme="minorHAnsi" w:cstheme="minorHAnsi"/>
          <w:color w:val="002060"/>
          <w:sz w:val="20"/>
          <w:szCs w:val="20"/>
        </w:rPr>
        <w:t>Desayuno</w:t>
      </w:r>
    </w:p>
    <w:p w:rsidR="00AD054D" w:rsidRPr="00AD054D" w:rsidRDefault="00D90B40" w:rsidP="00D90B40">
      <w:pPr>
        <w:rPr>
          <w:rStyle w:val="Textoennegrita"/>
          <w:rFonts w:ascii="Gadugi" w:hAnsi="Gadugi"/>
          <w:b w:val="0"/>
          <w:color w:val="002060"/>
          <w:sz w:val="20"/>
          <w:szCs w:val="20"/>
        </w:rPr>
      </w:pPr>
      <w:r w:rsidRPr="00D90B40">
        <w:rPr>
          <w:rFonts w:asciiTheme="minorHAnsi" w:hAnsiTheme="minorHAnsi" w:cstheme="minorHAnsi"/>
          <w:color w:val="002060"/>
          <w:sz w:val="20"/>
          <w:szCs w:val="20"/>
        </w:rPr>
        <w:t>Mañana libre para compras de recuerdos. Pm. Traslado de salida</w:t>
      </w:r>
    </w:p>
    <w:p w:rsidR="00320048" w:rsidRPr="00AD054D" w:rsidRDefault="00320048" w:rsidP="00AD054D">
      <w:pPr>
        <w:jc w:val="center"/>
        <w:rPr>
          <w:rFonts w:ascii="Gadugi" w:hAnsi="Gadugi"/>
          <w:b/>
          <w:bCs/>
          <w:color w:val="002060"/>
          <w:sz w:val="20"/>
          <w:szCs w:val="20"/>
        </w:rPr>
      </w:pPr>
      <w:r w:rsidRPr="00AD054D">
        <w:rPr>
          <w:rStyle w:val="Textoennegrita"/>
          <w:rFonts w:ascii="Gadugi" w:hAnsi="Gadugi"/>
          <w:color w:val="002060"/>
          <w:sz w:val="20"/>
          <w:szCs w:val="20"/>
        </w:rPr>
        <w:t>FIN DE NUESTROS</w:t>
      </w:r>
      <w:r w:rsidR="00AD054D">
        <w:rPr>
          <w:rStyle w:val="Textoennegrita"/>
          <w:rFonts w:ascii="Gadugi" w:hAnsi="Gadugi"/>
          <w:color w:val="002060"/>
          <w:sz w:val="20"/>
          <w:szCs w:val="20"/>
        </w:rPr>
        <w:t xml:space="preserve"> </w:t>
      </w:r>
      <w:r w:rsidRPr="00AD054D">
        <w:rPr>
          <w:rStyle w:val="Textoennegrita"/>
          <w:rFonts w:ascii="Gadugi" w:hAnsi="Gadugi"/>
          <w:color w:val="002060"/>
          <w:sz w:val="20"/>
          <w:szCs w:val="20"/>
        </w:rPr>
        <w:t>SERVICIOS</w:t>
      </w:r>
    </w:p>
    <w:p w:rsidR="00320048" w:rsidRDefault="00320048" w:rsidP="00320048">
      <w:pPr>
        <w:rPr>
          <w:rFonts w:ascii="Gadugi" w:hAnsi="Gadugi" w:cs="Calibri"/>
          <w:b/>
          <w:sz w:val="20"/>
          <w:szCs w:val="20"/>
        </w:rPr>
      </w:pPr>
    </w:p>
    <w:p w:rsidR="00A232C9" w:rsidRPr="00577684" w:rsidRDefault="00A232C9" w:rsidP="00577684">
      <w:pPr>
        <w:rPr>
          <w:rFonts w:ascii="Gadugi" w:hAnsi="Gadugi" w:cs="Calibri"/>
          <w:b/>
          <w:sz w:val="20"/>
          <w:szCs w:val="20"/>
        </w:rPr>
      </w:pPr>
      <w:r w:rsidRPr="000F2277">
        <w:rPr>
          <w:rFonts w:cstheme="minorHAnsi"/>
          <w:b/>
          <w:color w:val="FF0000"/>
          <w:sz w:val="18"/>
          <w:szCs w:val="18"/>
        </w:rPr>
        <w:t>CONDICIONES GENERALES</w:t>
      </w:r>
    </w:p>
    <w:p w:rsidR="00A232C9" w:rsidRPr="000F2277" w:rsidRDefault="00A232C9" w:rsidP="00A232C9">
      <w:pPr>
        <w:jc w:val="both"/>
        <w:rPr>
          <w:rFonts w:cstheme="minorHAnsi"/>
          <w:b/>
          <w:color w:val="FF000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lastRenderedPageBreak/>
        <w:t>NOTA</w:t>
      </w:r>
    </w:p>
    <w:p w:rsidR="00A232C9" w:rsidRPr="000F2277" w:rsidRDefault="00577684" w:rsidP="00A232C9">
      <w:pPr>
        <w:jc w:val="both"/>
        <w:rPr>
          <w:rFonts w:cstheme="minorHAnsi"/>
          <w:color w:val="002060"/>
          <w:sz w:val="18"/>
          <w:szCs w:val="18"/>
        </w:rPr>
      </w:pPr>
      <w:r>
        <w:rPr>
          <w:rFonts w:cstheme="minorHAnsi"/>
          <w:color w:val="002060"/>
          <w:sz w:val="18"/>
          <w:szCs w:val="18"/>
        </w:rPr>
        <w:t>Si deseas factura agregar el IGV.</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en dólares americanos por persona.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Sujeto a disponibilidad de espacios.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INF (hasta 3 años) NO PAGA (COMPA</w:t>
      </w:r>
      <w:r>
        <w:rPr>
          <w:rFonts w:cstheme="minorHAnsi"/>
          <w:color w:val="002060"/>
          <w:sz w:val="18"/>
          <w:szCs w:val="18"/>
        </w:rPr>
        <w:t>RTE SERV. COMPLETOS CON PADRES)</w:t>
      </w:r>
    </w:p>
    <w:p w:rsidR="00A232C9" w:rsidRPr="000F2277" w:rsidRDefault="00A232C9" w:rsidP="00A232C9">
      <w:pPr>
        <w:jc w:val="both"/>
        <w:rPr>
          <w:rFonts w:cstheme="minorHAnsi"/>
          <w:b/>
          <w:color w:val="002060"/>
          <w:sz w:val="18"/>
          <w:szCs w:val="18"/>
        </w:rPr>
      </w:pPr>
      <w:r w:rsidRPr="000F2277">
        <w:rPr>
          <w:rFonts w:cstheme="minorHAnsi"/>
          <w:color w:val="002060"/>
          <w:sz w:val="18"/>
          <w:szCs w:val="18"/>
        </w:rPr>
        <w:t xml:space="preserve">Tarifa válida de </w:t>
      </w:r>
      <w:r w:rsidRPr="000F2277">
        <w:rPr>
          <w:rFonts w:cstheme="minorHAnsi"/>
          <w:b/>
          <w:color w:val="002060"/>
          <w:sz w:val="18"/>
          <w:szCs w:val="18"/>
        </w:rPr>
        <w:t>enero a diciembre 2,019.</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no válida para temporadas altas (semana santa, fiestas patrias, feriados largos y año nuevo).</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Guiado en otros idiomas, solicitar cotización.</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 INCLUYE</w:t>
      </w:r>
    </w:p>
    <w:p w:rsidR="00A232C9" w:rsidRPr="000F2277" w:rsidRDefault="00A232C9" w:rsidP="00A232C9">
      <w:pPr>
        <w:jc w:val="both"/>
        <w:rPr>
          <w:rFonts w:cstheme="minorHAnsi"/>
          <w:color w:val="002060"/>
          <w:sz w:val="18"/>
          <w:szCs w:val="18"/>
        </w:rPr>
      </w:pPr>
      <w:r>
        <w:rPr>
          <w:rFonts w:cstheme="minorHAnsi"/>
          <w:color w:val="002060"/>
          <w:sz w:val="18"/>
          <w:szCs w:val="18"/>
        </w:rPr>
        <w:t xml:space="preserve">Tickets </w:t>
      </w:r>
      <w:proofErr w:type="gramStart"/>
      <w:r>
        <w:rPr>
          <w:rFonts w:cstheme="minorHAnsi"/>
          <w:color w:val="002060"/>
          <w:sz w:val="18"/>
          <w:szCs w:val="18"/>
        </w:rPr>
        <w:t>aéreos .</w:t>
      </w:r>
      <w:proofErr w:type="gramEnd"/>
    </w:p>
    <w:p w:rsidR="00A232C9" w:rsidRPr="000F2277" w:rsidRDefault="00A232C9" w:rsidP="00A232C9">
      <w:pPr>
        <w:jc w:val="both"/>
        <w:rPr>
          <w:rFonts w:cstheme="minorHAnsi"/>
          <w:color w:val="002060"/>
          <w:sz w:val="18"/>
          <w:szCs w:val="18"/>
        </w:rPr>
      </w:pPr>
      <w:r w:rsidRPr="000F2277">
        <w:rPr>
          <w:rFonts w:cstheme="minorHAnsi"/>
          <w:color w:val="002060"/>
          <w:sz w:val="18"/>
          <w:szCs w:val="18"/>
        </w:rPr>
        <w:t>Alimentación no indicada en el programa.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Seguro de viajes.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Servicios extras.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Propinas.</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RESERVACIONES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Debido a las políticas de reservas de los proveedores, requerimos: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Datos completos de los pasajeros 31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Lista preliminar de pasajeros 60 días antes de la llegada del grupo.</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PAGOS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El pago total de los servicios debe realizarse antes del ingreso de los pasajeros según los siguientes plazos: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30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60 días antes del inicio de servicios (50% del monto total), 30 días antes (50% del monto total).</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 puede requerir depósitos o prepagos para programas no convencionales o durante eventos especiales o por políticas de los proveedores. La agencia informará inmediatamente.</w:t>
      </w:r>
    </w:p>
    <w:p w:rsidR="00A232C9" w:rsidRPr="000F2277" w:rsidRDefault="00A232C9" w:rsidP="00A232C9">
      <w:pPr>
        <w:jc w:val="both"/>
        <w:rPr>
          <w:rFonts w:cstheme="minorHAnsi"/>
          <w:color w:val="002060"/>
          <w:sz w:val="18"/>
          <w:szCs w:val="18"/>
        </w:rPr>
      </w:pPr>
    </w:p>
    <w:p w:rsidR="00334482" w:rsidRPr="00A232C9" w:rsidRDefault="00334482" w:rsidP="00410576">
      <w:pPr>
        <w:jc w:val="both"/>
        <w:rPr>
          <w:rFonts w:ascii="Arial Narrow" w:hAnsi="Arial Narrow"/>
        </w:rPr>
      </w:pPr>
    </w:p>
    <w:sectPr w:rsidR="00334482" w:rsidRPr="00A232C9" w:rsidSect="005C139F">
      <w:headerReference w:type="default" r:id="rId8"/>
      <w:footerReference w:type="defaul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0A" w:rsidRDefault="003C530A" w:rsidP="004141E5">
      <w:r>
        <w:separator/>
      </w:r>
    </w:p>
  </w:endnote>
  <w:endnote w:type="continuationSeparator" w:id="0">
    <w:p w:rsidR="003C530A" w:rsidRDefault="003C530A" w:rsidP="004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Pr="00663F77" w:rsidRDefault="00505890" w:rsidP="00BD4049">
    <w:pPr>
      <w:pStyle w:val="Piedepgina"/>
      <w:pBdr>
        <w:bottom w:val="single" w:sz="12" w:space="11" w:color="auto"/>
      </w:pBdr>
      <w:rPr>
        <w:rFonts w:cstheme="minorHAnsi"/>
        <w:sz w:val="18"/>
        <w:szCs w:val="18"/>
      </w:rPr>
    </w:pPr>
    <w:r>
      <w:rPr>
        <w:rFonts w:asciiTheme="majorHAnsi" w:hAnsiTheme="majorHAnsi" w:cs="Arial"/>
        <w:b/>
        <w:bCs/>
        <w:i/>
        <w:color w:val="003300"/>
        <w:sz w:val="28"/>
        <w:lang w:eastAsia="es-PE"/>
      </w:rPr>
      <w:t xml:space="preserve">       </w:t>
    </w:r>
  </w:p>
  <w:p w:rsidR="00505890" w:rsidRDefault="00505890" w:rsidP="00BD4049">
    <w:pPr>
      <w:pStyle w:val="Piedepgina"/>
      <w:jc w:val="center"/>
      <w:rPr>
        <w:rFonts w:cstheme="minorHAnsi"/>
        <w:sz w:val="18"/>
        <w:szCs w:val="18"/>
      </w:rPr>
    </w:pPr>
    <w:r>
      <w:rPr>
        <w:rFonts w:cstheme="minorHAnsi"/>
        <w:sz w:val="18"/>
        <w:szCs w:val="18"/>
      </w:rPr>
      <w:t xml:space="preserve">Oficina: Jirón Huallaga -278 Int. 25 Piso 2 Centro Histórico de Lima </w:t>
    </w:r>
  </w:p>
  <w:p w:rsidR="00505890" w:rsidRPr="00601D6A" w:rsidRDefault="00505890" w:rsidP="00BD4049">
    <w:pPr>
      <w:pStyle w:val="Piedepgina"/>
      <w:jc w:val="center"/>
      <w:rPr>
        <w:rFonts w:cstheme="minorHAnsi"/>
        <w:sz w:val="18"/>
        <w:szCs w:val="18"/>
        <w:lang w:val="en-US"/>
      </w:rPr>
    </w:pPr>
    <w:r>
      <w:rPr>
        <w:rFonts w:cstheme="minorHAnsi"/>
        <w:sz w:val="18"/>
        <w:szCs w:val="18"/>
        <w:lang w:val="en-US"/>
      </w:rPr>
      <w:t>Call Center:</w:t>
    </w:r>
    <w:proofErr w:type="gramStart"/>
    <w:r>
      <w:rPr>
        <w:rFonts w:cstheme="minorHAnsi"/>
        <w:sz w:val="18"/>
        <w:szCs w:val="18"/>
        <w:lang w:val="en-US"/>
      </w:rPr>
      <w:t xml:space="preserve">   (</w:t>
    </w:r>
    <w:proofErr w:type="gramEnd"/>
    <w:r>
      <w:rPr>
        <w:rFonts w:cstheme="minorHAnsi"/>
        <w:sz w:val="18"/>
        <w:szCs w:val="18"/>
        <w:lang w:val="en-US"/>
      </w:rPr>
      <w:t xml:space="preserve">051)  669 8515     </w:t>
    </w:r>
    <w:proofErr w:type="spellStart"/>
    <w:r>
      <w:rPr>
        <w:rFonts w:cstheme="minorHAnsi"/>
        <w:sz w:val="18"/>
        <w:szCs w:val="18"/>
        <w:lang w:val="en-US"/>
      </w:rPr>
      <w:t>Movil</w:t>
    </w:r>
    <w:proofErr w:type="spellEnd"/>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 xml:space="preserve">) 931 175 550  </w:t>
    </w:r>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w:t>
    </w:r>
    <w:r w:rsidRPr="00601D6A">
      <w:rPr>
        <w:rFonts w:cstheme="minorHAnsi"/>
        <w:sz w:val="18"/>
        <w:szCs w:val="18"/>
        <w:lang w:val="en-US"/>
      </w:rPr>
      <w:t xml:space="preserve"> 985 038 953 </w:t>
    </w:r>
  </w:p>
  <w:p w:rsidR="00505890" w:rsidRPr="00601D6A" w:rsidRDefault="00505890" w:rsidP="00BD4049">
    <w:pPr>
      <w:pStyle w:val="Piedepgina"/>
      <w:jc w:val="center"/>
      <w:rPr>
        <w:lang w:val="en-US"/>
      </w:rPr>
    </w:pPr>
    <w:r w:rsidRPr="00601D6A">
      <w:rPr>
        <w:lang w:val="en-US"/>
      </w:rPr>
      <w:t xml:space="preserve">Mail: </w:t>
    </w:r>
    <w:hyperlink r:id="rId1" w:history="1">
      <w:r w:rsidRPr="005E75E8">
        <w:rPr>
          <w:rStyle w:val="Hipervnculo"/>
          <w:lang w:val="en-US"/>
        </w:rPr>
        <w:t>info@peruvianwaytrips.com</w:t>
      </w:r>
    </w:hyperlink>
    <w:r>
      <w:rPr>
        <w:lang w:val="en-US"/>
      </w:rPr>
      <w:t xml:space="preserve"> </w:t>
    </w:r>
    <w:hyperlink r:id="rId2" w:history="1">
      <w:r w:rsidRPr="00C45E5F">
        <w:rPr>
          <w:rStyle w:val="Hipervnculo"/>
          <w:lang w:val="en-US"/>
        </w:rPr>
        <w:t>ventas1@peruvianwaytrips.com</w:t>
      </w:r>
    </w:hyperlink>
  </w:p>
  <w:p w:rsidR="00505890" w:rsidRPr="00601D6A" w:rsidRDefault="00505890" w:rsidP="00BD4049">
    <w:pPr>
      <w:spacing w:line="276" w:lineRule="auto"/>
      <w:jc w:val="center"/>
      <w:rPr>
        <w:rFonts w:asciiTheme="majorHAnsi" w:hAnsiTheme="majorHAnsi" w:cs="Arial"/>
        <w:b/>
        <w:bCs/>
        <w:i/>
        <w:color w:val="003300"/>
        <w:lang w:val="en-US" w:eastAsia="es-PE"/>
      </w:rPr>
    </w:pPr>
    <w:r>
      <w:rPr>
        <w:b/>
        <w:i/>
        <w:lang w:val="en-US"/>
      </w:rPr>
      <w:t>www.peruvianwaytrips.com</w:t>
    </w:r>
  </w:p>
  <w:p w:rsidR="00505890" w:rsidRPr="005C139F" w:rsidRDefault="00505890" w:rsidP="005C139F">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0A" w:rsidRDefault="003C530A" w:rsidP="004141E5">
      <w:r>
        <w:separator/>
      </w:r>
    </w:p>
  </w:footnote>
  <w:footnote w:type="continuationSeparator" w:id="0">
    <w:p w:rsidR="003C530A" w:rsidRDefault="003C530A" w:rsidP="0041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Default="00505890">
    <w:pPr>
      <w:pStyle w:val="Encabezado"/>
    </w:pPr>
    <w:r>
      <w:rPr>
        <w:noProof/>
        <w:lang w:val="en-US" w:eastAsia="en-US"/>
      </w:rPr>
      <w:drawing>
        <wp:anchor distT="0" distB="0" distL="114300" distR="114300" simplePos="0" relativeHeight="251662336" behindDoc="0" locked="0" layoutInCell="1" allowOverlap="1" wp14:anchorId="3EB28C65" wp14:editId="62C0C4B6">
          <wp:simplePos x="0" y="0"/>
          <wp:positionH relativeFrom="margin">
            <wp:posOffset>4739640</wp:posOffset>
          </wp:positionH>
          <wp:positionV relativeFrom="topMargin">
            <wp:align>bottom</wp:align>
          </wp:positionV>
          <wp:extent cx="1805305" cy="762000"/>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ERUVIA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305" cy="762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55499F66" wp14:editId="0474DF14">
              <wp:simplePos x="0" y="0"/>
              <wp:positionH relativeFrom="page">
                <wp:align>right</wp:align>
              </wp:positionH>
              <wp:positionV relativeFrom="paragraph">
                <wp:posOffset>-440055</wp:posOffset>
              </wp:positionV>
              <wp:extent cx="8229600" cy="1095375"/>
              <wp:effectExtent l="0" t="0" r="0" b="9525"/>
              <wp:wrapNone/>
              <wp:docPr id="4" name="Rectángulo 1"/>
              <wp:cNvGraphicFramePr/>
              <a:graphic xmlns:a="http://schemas.openxmlformats.org/drawingml/2006/main">
                <a:graphicData uri="http://schemas.microsoft.com/office/word/2010/wordprocessingShape">
                  <wps:wsp>
                    <wps:cNvSpPr/>
                    <wps:spPr>
                      <a:xfrm flipH="1">
                        <a:off x="0" y="0"/>
                        <a:ext cx="8229600" cy="1095375"/>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C392" id="Rectángulo 1" o:spid="_x0000_s1026" style="position:absolute;margin-left:596.8pt;margin-top:-34.65pt;width:9in;height:86.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" path="m9525,l5514975,r,1447800c3676650,968375,5257800,546100,,9525l9525,xe" fillcolor="#00b050" stroked="f" strokeweight="1pt">
              <v:fill opacity="36751f"/>
              <v:stroke joinstyle="miter"/>
              <v:path arrowok="t" o:connecttype="custom" o:connectlocs="14213,0;8229600,0;8229600,1095375;0,7206;14213,0" o:connectangles="0,0,0,0,0"/>
              <w10:wrap anchorx="pag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29EBFA3" wp14:editId="6F2A7A9F">
              <wp:simplePos x="0" y="0"/>
              <wp:positionH relativeFrom="page">
                <wp:posOffset>-276226</wp:posOffset>
              </wp:positionH>
              <wp:positionV relativeFrom="paragraph">
                <wp:posOffset>-440055</wp:posOffset>
              </wp:positionV>
              <wp:extent cx="8010525" cy="895350"/>
              <wp:effectExtent l="0" t="0" r="9525" b="0"/>
              <wp:wrapNone/>
              <wp:docPr id="1" name="Rectángulo 1"/>
              <wp:cNvGraphicFramePr/>
              <a:graphic xmlns:a="http://schemas.openxmlformats.org/drawingml/2006/main">
                <a:graphicData uri="http://schemas.microsoft.com/office/word/2010/wordprocessingShape">
                  <wps:wsp>
                    <wps:cNvSpPr/>
                    <wps:spPr>
                      <a:xfrm flipH="1">
                        <a:off x="0" y="0"/>
                        <a:ext cx="8010525" cy="895350"/>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966" id="Rectángulo 1" o:spid="_x0000_s1026" style="position:absolute;margin-left:-21.75pt;margin-top:-34.65pt;width:630.75pt;height:7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" path="m9525,l5514975,r,1447800c3676650,968375,5257800,546100,,9525l9525,xe" fillcolor="#00b050" stroked="f" strokeweight="1pt">
              <v:stroke joinstyle="miter"/>
              <v:path arrowok="t" o:connecttype="custom" o:connectlocs="13835,0;8010525,0;8010525,895350;0,5890;13835,0" o:connectangles="0,0,0,0,0"/>
              <w10:wrap anchorx="page"/>
            </v:shape>
          </w:pict>
        </mc:Fallback>
      </mc:AlternateContent>
    </w:r>
    <w:r>
      <w:rPr>
        <w:noProof/>
        <w:lang w:eastAsia="es-P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91D"/>
    <w:multiLevelType w:val="hybridMultilevel"/>
    <w:tmpl w:val="387680EE"/>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 w15:restartNumberingAfterBreak="0">
    <w:nsid w:val="0BFA31E7"/>
    <w:multiLevelType w:val="hybridMultilevel"/>
    <w:tmpl w:val="7358981A"/>
    <w:lvl w:ilvl="0" w:tplc="2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A00BB"/>
    <w:multiLevelType w:val="hybridMultilevel"/>
    <w:tmpl w:val="46B61842"/>
    <w:lvl w:ilvl="0" w:tplc="280A000D">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8A0F51"/>
    <w:multiLevelType w:val="hybridMultilevel"/>
    <w:tmpl w:val="B832F796"/>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65461"/>
    <w:multiLevelType w:val="hybridMultilevel"/>
    <w:tmpl w:val="C6C4050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2FB3228"/>
    <w:multiLevelType w:val="hybridMultilevel"/>
    <w:tmpl w:val="B7409A9E"/>
    <w:lvl w:ilvl="0" w:tplc="28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80156E"/>
    <w:multiLevelType w:val="hybridMultilevel"/>
    <w:tmpl w:val="19A08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D36269"/>
    <w:multiLevelType w:val="hybridMultilevel"/>
    <w:tmpl w:val="559CC4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38CB014E"/>
    <w:multiLevelType w:val="hybridMultilevel"/>
    <w:tmpl w:val="7E2E1C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BC11A39"/>
    <w:multiLevelType w:val="hybridMultilevel"/>
    <w:tmpl w:val="731443BA"/>
    <w:lvl w:ilvl="0" w:tplc="280A0001">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FE6D52"/>
    <w:multiLevelType w:val="hybridMultilevel"/>
    <w:tmpl w:val="700035A0"/>
    <w:lvl w:ilvl="0" w:tplc="1AA8E854">
      <w:numFmt w:val="bullet"/>
      <w:lvlText w:val="•"/>
      <w:lvlJc w:val="left"/>
      <w:pPr>
        <w:ind w:left="1410" w:hanging="705"/>
      </w:pPr>
      <w:rPr>
        <w:rFonts w:ascii="Times New Roman" w:eastAsia="Calibri" w:hAnsi="Times New Roman" w:cs="Times New Roman" w:hint="default"/>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11" w15:restartNumberingAfterBreak="0">
    <w:nsid w:val="3F5E32C5"/>
    <w:multiLevelType w:val="hybridMultilevel"/>
    <w:tmpl w:val="E9669D60"/>
    <w:lvl w:ilvl="0" w:tplc="28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20820"/>
    <w:multiLevelType w:val="hybridMultilevel"/>
    <w:tmpl w:val="CA6C0F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6D35331"/>
    <w:multiLevelType w:val="hybridMultilevel"/>
    <w:tmpl w:val="A0184878"/>
    <w:lvl w:ilvl="0" w:tplc="28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912B51"/>
    <w:multiLevelType w:val="hybridMultilevel"/>
    <w:tmpl w:val="145EB6C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5A47F3"/>
    <w:multiLevelType w:val="hybridMultilevel"/>
    <w:tmpl w:val="03120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C7794E"/>
    <w:multiLevelType w:val="hybridMultilevel"/>
    <w:tmpl w:val="F88010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A647BD8"/>
    <w:multiLevelType w:val="hybridMultilevel"/>
    <w:tmpl w:val="C74E9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CC00399"/>
    <w:multiLevelType w:val="hybridMultilevel"/>
    <w:tmpl w:val="847E5BE8"/>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E0FE4"/>
    <w:multiLevelType w:val="hybridMultilevel"/>
    <w:tmpl w:val="C7D4B914"/>
    <w:lvl w:ilvl="0" w:tplc="1AA8E854">
      <w:numFmt w:val="bullet"/>
      <w:lvlText w:val="•"/>
      <w:lvlJc w:val="left"/>
      <w:pPr>
        <w:ind w:left="1410" w:hanging="705"/>
      </w:pPr>
      <w:rPr>
        <w:rFonts w:ascii="Times New Roman" w:eastAsia="Calibr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F935E28"/>
    <w:multiLevelType w:val="hybridMultilevel"/>
    <w:tmpl w:val="B8AC4394"/>
    <w:lvl w:ilvl="0" w:tplc="2C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34A5B1D"/>
    <w:multiLevelType w:val="hybridMultilevel"/>
    <w:tmpl w:val="3D2AEA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4451D"/>
    <w:multiLevelType w:val="hybridMultilevel"/>
    <w:tmpl w:val="3EF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C2EAC"/>
    <w:multiLevelType w:val="hybridMultilevel"/>
    <w:tmpl w:val="899CB1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FED2252"/>
    <w:multiLevelType w:val="hybridMultilevel"/>
    <w:tmpl w:val="D7A8FA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695134A"/>
    <w:multiLevelType w:val="hybridMultilevel"/>
    <w:tmpl w:val="6628745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EA7ADB"/>
    <w:multiLevelType w:val="hybridMultilevel"/>
    <w:tmpl w:val="F650FA30"/>
    <w:lvl w:ilvl="0" w:tplc="28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7"/>
  </w:num>
  <w:num w:numId="4">
    <w:abstractNumId w:val="14"/>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0"/>
  </w:num>
  <w:num w:numId="8">
    <w:abstractNumId w:val="3"/>
  </w:num>
  <w:num w:numId="9">
    <w:abstractNumId w:val="15"/>
  </w:num>
  <w:num w:numId="10">
    <w:abstractNumId w:val="4"/>
  </w:num>
  <w:num w:numId="11">
    <w:abstractNumId w:val="28"/>
  </w:num>
  <w:num w:numId="12">
    <w:abstractNumId w:val="13"/>
  </w:num>
  <w:num w:numId="13">
    <w:abstractNumId w:val="8"/>
  </w:num>
  <w:num w:numId="14">
    <w:abstractNumId w:val="11"/>
  </w:num>
  <w:num w:numId="15">
    <w:abstractNumId w:val="1"/>
  </w:num>
  <w:num w:numId="16">
    <w:abstractNumId w:val="24"/>
  </w:num>
  <w:num w:numId="17">
    <w:abstractNumId w:val="12"/>
  </w:num>
  <w:num w:numId="18">
    <w:abstractNumId w:val="21"/>
  </w:num>
  <w:num w:numId="19">
    <w:abstractNumId w:val="5"/>
  </w:num>
  <w:num w:numId="20">
    <w:abstractNumId w:val="2"/>
  </w:num>
  <w:num w:numId="21">
    <w:abstractNumId w:val="9"/>
  </w:num>
  <w:num w:numId="22">
    <w:abstractNumId w:val="18"/>
  </w:num>
  <w:num w:numId="23">
    <w:abstractNumId w:val="10"/>
  </w:num>
  <w:num w:numId="24">
    <w:abstractNumId w:val="20"/>
  </w:num>
  <w:num w:numId="25">
    <w:abstractNumId w:val="22"/>
  </w:num>
  <w:num w:numId="26">
    <w:abstractNumId w:val="25"/>
  </w:num>
  <w:num w:numId="27">
    <w:abstractNumId w:val="26"/>
  </w:num>
  <w:num w:numId="28">
    <w:abstractNumId w:val="6"/>
  </w:num>
  <w:num w:numId="29">
    <w:abstractNumId w:val="1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E5"/>
    <w:rsid w:val="000022DB"/>
    <w:rsid w:val="00043AB9"/>
    <w:rsid w:val="000B54CB"/>
    <w:rsid w:val="000B5FEB"/>
    <w:rsid w:val="000F681B"/>
    <w:rsid w:val="001675F8"/>
    <w:rsid w:val="00182CF9"/>
    <w:rsid w:val="002F3776"/>
    <w:rsid w:val="00320048"/>
    <w:rsid w:val="00330A42"/>
    <w:rsid w:val="00334482"/>
    <w:rsid w:val="00373DBF"/>
    <w:rsid w:val="003A56A4"/>
    <w:rsid w:val="003B3FF4"/>
    <w:rsid w:val="003B7C1F"/>
    <w:rsid w:val="003C530A"/>
    <w:rsid w:val="003D09CC"/>
    <w:rsid w:val="003E2171"/>
    <w:rsid w:val="00410576"/>
    <w:rsid w:val="004141E5"/>
    <w:rsid w:val="0046185F"/>
    <w:rsid w:val="004B30A2"/>
    <w:rsid w:val="00505890"/>
    <w:rsid w:val="00520A43"/>
    <w:rsid w:val="00537AFA"/>
    <w:rsid w:val="00577684"/>
    <w:rsid w:val="005B5945"/>
    <w:rsid w:val="005C139F"/>
    <w:rsid w:val="005C5537"/>
    <w:rsid w:val="005D2248"/>
    <w:rsid w:val="00614121"/>
    <w:rsid w:val="00665F56"/>
    <w:rsid w:val="00694ED8"/>
    <w:rsid w:val="00706554"/>
    <w:rsid w:val="00737900"/>
    <w:rsid w:val="0075353A"/>
    <w:rsid w:val="00836D7C"/>
    <w:rsid w:val="008C2C5E"/>
    <w:rsid w:val="00914E78"/>
    <w:rsid w:val="00A0390B"/>
    <w:rsid w:val="00A232C9"/>
    <w:rsid w:val="00A33B88"/>
    <w:rsid w:val="00A35CD4"/>
    <w:rsid w:val="00A73E48"/>
    <w:rsid w:val="00AB2DD3"/>
    <w:rsid w:val="00AC2165"/>
    <w:rsid w:val="00AD054D"/>
    <w:rsid w:val="00AD10FA"/>
    <w:rsid w:val="00AF5E2E"/>
    <w:rsid w:val="00B51BB9"/>
    <w:rsid w:val="00B67E72"/>
    <w:rsid w:val="00B953B6"/>
    <w:rsid w:val="00BA71DC"/>
    <w:rsid w:val="00BB6EE3"/>
    <w:rsid w:val="00BD4049"/>
    <w:rsid w:val="00BD5E1F"/>
    <w:rsid w:val="00BE051E"/>
    <w:rsid w:val="00C50C66"/>
    <w:rsid w:val="00C5710B"/>
    <w:rsid w:val="00CE7C2D"/>
    <w:rsid w:val="00D47FE1"/>
    <w:rsid w:val="00D90B40"/>
    <w:rsid w:val="00E20129"/>
    <w:rsid w:val="00EC44A0"/>
    <w:rsid w:val="00F04DA8"/>
    <w:rsid w:val="00F4506C"/>
    <w:rsid w:val="00FB1E81"/>
    <w:rsid w:val="00FC7F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C6F10"/>
  <w15:docId w15:val="{50BF02FA-9480-4315-9AD4-F625CF31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A4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nhideWhenUsed/>
    <w:qFormat/>
    <w:rsid w:val="00577684"/>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E5"/>
    <w:pPr>
      <w:tabs>
        <w:tab w:val="center" w:pos="4419"/>
        <w:tab w:val="right" w:pos="8838"/>
      </w:tabs>
    </w:pPr>
  </w:style>
  <w:style w:type="character" w:customStyle="1" w:styleId="EncabezadoCar">
    <w:name w:val="Encabezado Car"/>
    <w:basedOn w:val="Fuentedeprrafopredeter"/>
    <w:link w:val="Encabezado"/>
    <w:uiPriority w:val="99"/>
    <w:rsid w:val="004141E5"/>
  </w:style>
  <w:style w:type="paragraph" w:styleId="Piedepgina">
    <w:name w:val="footer"/>
    <w:basedOn w:val="Normal"/>
    <w:link w:val="PiedepginaCar"/>
    <w:uiPriority w:val="99"/>
    <w:unhideWhenUsed/>
    <w:rsid w:val="004141E5"/>
    <w:pPr>
      <w:tabs>
        <w:tab w:val="center" w:pos="4419"/>
        <w:tab w:val="right" w:pos="8838"/>
      </w:tabs>
    </w:pPr>
  </w:style>
  <w:style w:type="character" w:customStyle="1" w:styleId="PiedepginaCar">
    <w:name w:val="Pie de página Car"/>
    <w:basedOn w:val="Fuentedeprrafopredeter"/>
    <w:link w:val="Piedepgina"/>
    <w:uiPriority w:val="99"/>
    <w:rsid w:val="004141E5"/>
  </w:style>
  <w:style w:type="character" w:styleId="Hipervnculo">
    <w:name w:val="Hyperlink"/>
    <w:basedOn w:val="Fuentedeprrafopredeter"/>
    <w:uiPriority w:val="99"/>
    <w:unhideWhenUsed/>
    <w:rsid w:val="005C139F"/>
    <w:rPr>
      <w:color w:val="0563C1" w:themeColor="hyperlink"/>
      <w:u w:val="single"/>
    </w:rPr>
  </w:style>
  <w:style w:type="paragraph" w:styleId="Prrafodelista">
    <w:name w:val="List Paragraph"/>
    <w:basedOn w:val="Normal"/>
    <w:uiPriority w:val="34"/>
    <w:qFormat/>
    <w:rsid w:val="005D2248"/>
    <w:pPr>
      <w:ind w:left="720"/>
      <w:contextualSpacing/>
    </w:pPr>
  </w:style>
  <w:style w:type="paragraph" w:styleId="Sinespaciado">
    <w:name w:val="No Spacing"/>
    <w:link w:val="SinespaciadoCar"/>
    <w:uiPriority w:val="1"/>
    <w:qFormat/>
    <w:rsid w:val="005D2248"/>
    <w:pPr>
      <w:spacing w:after="0" w:line="240" w:lineRule="auto"/>
    </w:pPr>
    <w:rPr>
      <w:rFonts w:eastAsiaTheme="minorEastAsia"/>
      <w:lang w:eastAsia="es-PE"/>
    </w:rPr>
  </w:style>
  <w:style w:type="character" w:customStyle="1" w:styleId="hps">
    <w:name w:val="hps"/>
    <w:basedOn w:val="Fuentedeprrafopredeter"/>
    <w:rsid w:val="005D2248"/>
  </w:style>
  <w:style w:type="character" w:customStyle="1" w:styleId="SinespaciadoCar">
    <w:name w:val="Sin espaciado Car"/>
    <w:link w:val="Sinespaciado"/>
    <w:uiPriority w:val="1"/>
    <w:locked/>
    <w:rsid w:val="005D2248"/>
    <w:rPr>
      <w:rFonts w:eastAsiaTheme="minorEastAsia"/>
      <w:lang w:eastAsia="es-PE"/>
    </w:rPr>
  </w:style>
  <w:style w:type="paragraph" w:styleId="NormalWeb">
    <w:name w:val="Normal (Web)"/>
    <w:basedOn w:val="Normal"/>
    <w:uiPriority w:val="99"/>
    <w:unhideWhenUsed/>
    <w:rsid w:val="00330A42"/>
    <w:pPr>
      <w:spacing w:before="100" w:beforeAutospacing="1" w:after="100" w:afterAutospacing="1"/>
    </w:pPr>
    <w:rPr>
      <w:lang w:val="es-PE" w:eastAsia="es-PE"/>
    </w:rPr>
  </w:style>
  <w:style w:type="character" w:customStyle="1" w:styleId="apple-converted-space">
    <w:name w:val="apple-converted-space"/>
    <w:basedOn w:val="Fuentedeprrafopredeter"/>
    <w:rsid w:val="00330A42"/>
  </w:style>
  <w:style w:type="paragraph" w:customStyle="1" w:styleId="location-name">
    <w:name w:val="location-name"/>
    <w:basedOn w:val="Normal"/>
    <w:rsid w:val="00A232C9"/>
    <w:pPr>
      <w:spacing w:before="100" w:beforeAutospacing="1" w:after="100" w:afterAutospacing="1"/>
    </w:pPr>
    <w:rPr>
      <w:lang w:val="es-PE" w:eastAsia="es-PE"/>
    </w:rPr>
  </w:style>
  <w:style w:type="character" w:customStyle="1" w:styleId="Ttulo2Car">
    <w:name w:val="Título 2 Car"/>
    <w:basedOn w:val="Fuentedeprrafopredeter"/>
    <w:link w:val="Ttulo2"/>
    <w:rsid w:val="00577684"/>
    <w:rPr>
      <w:rFonts w:ascii="Calibri Light" w:eastAsia="Times New Roman" w:hAnsi="Calibri Light" w:cs="Times New Roman"/>
      <w:b/>
      <w:bCs/>
      <w:i/>
      <w:iCs/>
      <w:sz w:val="28"/>
      <w:szCs w:val="28"/>
      <w:lang w:val="es-ES" w:eastAsia="es-ES"/>
    </w:rPr>
  </w:style>
  <w:style w:type="character" w:styleId="Textoennegrita">
    <w:name w:val="Strong"/>
    <w:qFormat/>
    <w:rsid w:val="00320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3630">
      <w:bodyDiv w:val="1"/>
      <w:marLeft w:val="0"/>
      <w:marRight w:val="0"/>
      <w:marTop w:val="0"/>
      <w:marBottom w:val="0"/>
      <w:divBdr>
        <w:top w:val="none" w:sz="0" w:space="0" w:color="auto"/>
        <w:left w:val="none" w:sz="0" w:space="0" w:color="auto"/>
        <w:bottom w:val="none" w:sz="0" w:space="0" w:color="auto"/>
        <w:right w:val="none" w:sz="0" w:space="0" w:color="auto"/>
      </w:divBdr>
    </w:div>
    <w:div w:id="299266504">
      <w:bodyDiv w:val="1"/>
      <w:marLeft w:val="0"/>
      <w:marRight w:val="0"/>
      <w:marTop w:val="0"/>
      <w:marBottom w:val="0"/>
      <w:divBdr>
        <w:top w:val="none" w:sz="0" w:space="0" w:color="auto"/>
        <w:left w:val="none" w:sz="0" w:space="0" w:color="auto"/>
        <w:bottom w:val="none" w:sz="0" w:space="0" w:color="auto"/>
        <w:right w:val="none" w:sz="0" w:space="0" w:color="auto"/>
      </w:divBdr>
    </w:div>
    <w:div w:id="535702463">
      <w:bodyDiv w:val="1"/>
      <w:marLeft w:val="0"/>
      <w:marRight w:val="0"/>
      <w:marTop w:val="0"/>
      <w:marBottom w:val="0"/>
      <w:divBdr>
        <w:top w:val="none" w:sz="0" w:space="0" w:color="auto"/>
        <w:left w:val="none" w:sz="0" w:space="0" w:color="auto"/>
        <w:bottom w:val="none" w:sz="0" w:space="0" w:color="auto"/>
        <w:right w:val="none" w:sz="0" w:space="0" w:color="auto"/>
      </w:divBdr>
    </w:div>
    <w:div w:id="632946751">
      <w:bodyDiv w:val="1"/>
      <w:marLeft w:val="0"/>
      <w:marRight w:val="0"/>
      <w:marTop w:val="0"/>
      <w:marBottom w:val="0"/>
      <w:divBdr>
        <w:top w:val="none" w:sz="0" w:space="0" w:color="auto"/>
        <w:left w:val="none" w:sz="0" w:space="0" w:color="auto"/>
        <w:bottom w:val="none" w:sz="0" w:space="0" w:color="auto"/>
        <w:right w:val="none" w:sz="0" w:space="0" w:color="auto"/>
      </w:divBdr>
    </w:div>
    <w:div w:id="823853769">
      <w:bodyDiv w:val="1"/>
      <w:marLeft w:val="0"/>
      <w:marRight w:val="0"/>
      <w:marTop w:val="0"/>
      <w:marBottom w:val="0"/>
      <w:divBdr>
        <w:top w:val="none" w:sz="0" w:space="0" w:color="auto"/>
        <w:left w:val="none" w:sz="0" w:space="0" w:color="auto"/>
        <w:bottom w:val="none" w:sz="0" w:space="0" w:color="auto"/>
        <w:right w:val="none" w:sz="0" w:space="0" w:color="auto"/>
      </w:divBdr>
    </w:div>
    <w:div w:id="839202943">
      <w:bodyDiv w:val="1"/>
      <w:marLeft w:val="0"/>
      <w:marRight w:val="0"/>
      <w:marTop w:val="0"/>
      <w:marBottom w:val="0"/>
      <w:divBdr>
        <w:top w:val="none" w:sz="0" w:space="0" w:color="auto"/>
        <w:left w:val="none" w:sz="0" w:space="0" w:color="auto"/>
        <w:bottom w:val="none" w:sz="0" w:space="0" w:color="auto"/>
        <w:right w:val="none" w:sz="0" w:space="0" w:color="auto"/>
      </w:divBdr>
    </w:div>
    <w:div w:id="953051794">
      <w:bodyDiv w:val="1"/>
      <w:marLeft w:val="0"/>
      <w:marRight w:val="0"/>
      <w:marTop w:val="0"/>
      <w:marBottom w:val="0"/>
      <w:divBdr>
        <w:top w:val="none" w:sz="0" w:space="0" w:color="auto"/>
        <w:left w:val="none" w:sz="0" w:space="0" w:color="auto"/>
        <w:bottom w:val="none" w:sz="0" w:space="0" w:color="auto"/>
        <w:right w:val="none" w:sz="0" w:space="0" w:color="auto"/>
      </w:divBdr>
    </w:div>
    <w:div w:id="1193692112">
      <w:bodyDiv w:val="1"/>
      <w:marLeft w:val="0"/>
      <w:marRight w:val="0"/>
      <w:marTop w:val="0"/>
      <w:marBottom w:val="0"/>
      <w:divBdr>
        <w:top w:val="none" w:sz="0" w:space="0" w:color="auto"/>
        <w:left w:val="none" w:sz="0" w:space="0" w:color="auto"/>
        <w:bottom w:val="none" w:sz="0" w:space="0" w:color="auto"/>
        <w:right w:val="none" w:sz="0" w:space="0" w:color="auto"/>
      </w:divBdr>
    </w:div>
    <w:div w:id="1291398845">
      <w:bodyDiv w:val="1"/>
      <w:marLeft w:val="0"/>
      <w:marRight w:val="0"/>
      <w:marTop w:val="0"/>
      <w:marBottom w:val="0"/>
      <w:divBdr>
        <w:top w:val="none" w:sz="0" w:space="0" w:color="auto"/>
        <w:left w:val="none" w:sz="0" w:space="0" w:color="auto"/>
        <w:bottom w:val="none" w:sz="0" w:space="0" w:color="auto"/>
        <w:right w:val="none" w:sz="0" w:space="0" w:color="auto"/>
      </w:divBdr>
    </w:div>
    <w:div w:id="1829318671">
      <w:bodyDiv w:val="1"/>
      <w:marLeft w:val="0"/>
      <w:marRight w:val="0"/>
      <w:marTop w:val="0"/>
      <w:marBottom w:val="0"/>
      <w:divBdr>
        <w:top w:val="none" w:sz="0" w:space="0" w:color="auto"/>
        <w:left w:val="none" w:sz="0" w:space="0" w:color="auto"/>
        <w:bottom w:val="none" w:sz="0" w:space="0" w:color="auto"/>
        <w:right w:val="none" w:sz="0" w:space="0" w:color="auto"/>
      </w:divBdr>
    </w:div>
    <w:div w:id="21262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entas1@peruvianwaytrips.com" TargetMode="External"/><Relationship Id="rId1" Type="http://schemas.openxmlformats.org/officeDocument/2006/relationships/hyperlink" Target="mailto:info@peruvianwaytr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AF10F-F8EE-4428-A83C-097EC6AA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frank pinedo</cp:lastModifiedBy>
  <cp:revision>3</cp:revision>
  <dcterms:created xsi:type="dcterms:W3CDTF">2019-08-14T03:41:00Z</dcterms:created>
  <dcterms:modified xsi:type="dcterms:W3CDTF">2019-09-21T17:18:00Z</dcterms:modified>
</cp:coreProperties>
</file>